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hint="eastAsia" w:ascii="仿宋_GB2312" w:hAnsi="黑体" w:eastAsia="仿宋_GB2312"/>
          <w:b/>
          <w:sz w:val="24"/>
          <w:szCs w:val="24"/>
        </w:rPr>
      </w:pPr>
      <w:r>
        <w:rPr>
          <w:rFonts w:hint="eastAsia" w:ascii="仿宋_GB2312" w:hAnsi="黑体" w:eastAsia="仿宋_GB2312"/>
          <w:b/>
          <w:sz w:val="24"/>
          <w:szCs w:val="24"/>
        </w:rPr>
        <w:t>收  件  档  案</w:t>
      </w:r>
    </w:p>
    <w:p>
      <w:pPr>
        <w:spacing w:line="360" w:lineRule="auto"/>
        <w:jc w:val="center"/>
        <w:rPr>
          <w:rFonts w:ascii="仿宋_GB2312" w:hAnsi="黑体" w:eastAsia="仿宋_GB2312"/>
          <w:b/>
          <w:sz w:val="24"/>
          <w:szCs w:val="24"/>
        </w:rPr>
      </w:pPr>
      <w:r>
        <w:rPr>
          <w:rFonts w:hint="eastAsia" w:ascii="仿宋_GB2312" w:hAnsi="黑体" w:eastAsia="仿宋_GB2312"/>
          <w:b/>
          <w:sz w:val="24"/>
          <w:szCs w:val="24"/>
        </w:rPr>
        <w:t>（粘贴在收件档案袋上）</w:t>
      </w:r>
    </w:p>
    <w:p>
      <w:pPr>
        <w:spacing w:line="360" w:lineRule="auto"/>
        <w:rPr>
          <w:rFonts w:ascii="仿宋_GB2312" w:hAnsi="宋体" w:eastAsia="仿宋_GB2312"/>
          <w:sz w:val="24"/>
          <w:szCs w:val="24"/>
        </w:rPr>
      </w:pPr>
    </w:p>
    <w:p>
      <w:pPr>
        <w:spacing w:line="360" w:lineRule="auto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申请人：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                 </w:t>
      </w:r>
      <w:r>
        <w:rPr>
          <w:rFonts w:hint="eastAsia" w:ascii="仿宋_GB2312" w:hAnsi="宋体" w:eastAsia="仿宋_GB2312"/>
          <w:sz w:val="24"/>
          <w:szCs w:val="24"/>
        </w:rPr>
        <w:t xml:space="preserve">                  业务号：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     </w:t>
      </w:r>
    </w:p>
    <w:p>
      <w:pPr>
        <w:spacing w:line="360" w:lineRule="auto"/>
        <w:rPr>
          <w:rFonts w:hint="eastAsia" w:ascii="仿宋_GB2312" w:hAnsi="宋体" w:eastAsia="仿宋_GB2312"/>
          <w:sz w:val="24"/>
          <w:szCs w:val="24"/>
        </w:rPr>
      </w:pPr>
    </w:p>
    <w:p>
      <w:pPr>
        <w:spacing w:line="360" w:lineRule="auto"/>
        <w:rPr>
          <w:rFonts w:hint="eastAsia" w:ascii="仿宋_GB2312" w:hAnsi="宋体" w:eastAsia="仿宋_GB2312"/>
          <w:sz w:val="24"/>
          <w:szCs w:val="24"/>
          <w:u w:val="single"/>
        </w:rPr>
      </w:pPr>
      <w:r>
        <w:rPr>
          <w:rFonts w:hint="eastAsia" w:ascii="仿宋_GB2312" w:hAnsi="宋体" w:eastAsia="仿宋_GB2312"/>
          <w:sz w:val="24"/>
          <w:szCs w:val="24"/>
        </w:rPr>
        <w:t>申请人联系电话：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                    </w:t>
      </w:r>
    </w:p>
    <w:p>
      <w:pPr>
        <w:spacing w:line="360" w:lineRule="auto"/>
        <w:rPr>
          <w:rFonts w:hint="eastAsia" w:ascii="仿宋_GB2312" w:hAnsi="宋体" w:eastAsia="仿宋_GB2312"/>
          <w:sz w:val="24"/>
          <w:szCs w:val="24"/>
          <w:u w:val="single"/>
        </w:rPr>
      </w:pPr>
    </w:p>
    <w:p>
      <w:pPr>
        <w:spacing w:line="360" w:lineRule="auto"/>
        <w:rPr>
          <w:rFonts w:hint="eastAsia" w:ascii="仿宋_GB2312" w:hAnsi="宋体" w:eastAsia="仿宋_GB2312"/>
          <w:sz w:val="24"/>
          <w:szCs w:val="24"/>
          <w:u w:val="single"/>
        </w:rPr>
      </w:pPr>
      <w:r>
        <w:rPr>
          <w:rFonts w:hint="eastAsia" w:ascii="仿宋_GB2312" w:hAnsi="宋体" w:eastAsia="仿宋_GB2312"/>
          <w:sz w:val="24"/>
          <w:szCs w:val="24"/>
        </w:rPr>
        <w:t>申请事项：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</w:t>
      </w:r>
      <w:r>
        <w:rPr>
          <w:rFonts w:hint="eastAsia" w:ascii="仿宋_GB2312" w:hAnsi="宋体" w:eastAsia="仿宋_GB2312"/>
          <w:sz w:val="28"/>
          <w:szCs w:val="24"/>
          <w:u w:val="single"/>
          <w:lang w:val="en-US" w:eastAsia="zh-CN"/>
        </w:rPr>
        <w:t>利用普通公路桥梁铺设电缆设施许可</w:t>
      </w:r>
    </w:p>
    <w:p>
      <w:pPr>
        <w:spacing w:line="360" w:lineRule="auto"/>
        <w:jc w:val="center"/>
        <w:rPr>
          <w:rFonts w:hint="eastAsia" w:ascii="仿宋_GB2312" w:hAnsi="宋体" w:eastAsia="仿宋_GB2312"/>
          <w:sz w:val="24"/>
          <w:szCs w:val="24"/>
        </w:rPr>
      </w:pPr>
    </w:p>
    <w:p>
      <w:pPr>
        <w:spacing w:line="360" w:lineRule="auto"/>
        <w:jc w:val="center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收件清单</w:t>
      </w:r>
    </w:p>
    <w:tbl>
      <w:tblPr>
        <w:tblStyle w:val="2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53"/>
        <w:gridCol w:w="1985"/>
        <w:gridCol w:w="118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5353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受理材料</w:t>
            </w:r>
          </w:p>
        </w:tc>
        <w:tc>
          <w:tcPr>
            <w:tcW w:w="1985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性质</w:t>
            </w:r>
          </w:p>
        </w:tc>
        <w:tc>
          <w:tcPr>
            <w:tcW w:w="1184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份数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53" w:type="dxa"/>
            <w:noWrap w:val="0"/>
            <w:vAlign w:val="top"/>
          </w:tcPr>
          <w:p>
            <w:pPr>
              <w:tabs>
                <w:tab w:val="left" w:pos="1037"/>
              </w:tabs>
              <w:spacing w:line="360" w:lineRule="exact"/>
              <w:rPr>
                <w:rFonts w:hint="eastAsia"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1.河南省公路涉路施工可申请书</w:t>
            </w:r>
          </w:p>
        </w:tc>
        <w:tc>
          <w:tcPr>
            <w:tcW w:w="1985" w:type="dxa"/>
            <w:noWrap w:val="0"/>
            <w:vAlign w:val="top"/>
          </w:tcPr>
          <w:p>
            <w:pPr>
              <w:spacing w:line="360" w:lineRule="exact"/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原件</w:t>
            </w:r>
          </w:p>
        </w:tc>
        <w:tc>
          <w:tcPr>
            <w:tcW w:w="1184" w:type="dxa"/>
            <w:noWrap w:val="0"/>
            <w:vAlign w:val="top"/>
          </w:tcPr>
          <w:p>
            <w:pPr>
              <w:spacing w:line="360" w:lineRule="exact"/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53" w:type="dxa"/>
            <w:noWrap w:val="0"/>
            <w:vAlign w:val="top"/>
          </w:tcPr>
          <w:p>
            <w:pPr>
              <w:spacing w:line="360" w:lineRule="exact"/>
              <w:rPr>
                <w:rFonts w:hint="eastAsia"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2.关于XXX建设工程的批复文件</w:t>
            </w:r>
          </w:p>
        </w:tc>
        <w:tc>
          <w:tcPr>
            <w:tcW w:w="1985" w:type="dxa"/>
            <w:noWrap w:val="0"/>
            <w:vAlign w:val="top"/>
          </w:tcPr>
          <w:p>
            <w:pPr>
              <w:spacing w:line="360" w:lineRule="exact"/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原件</w:t>
            </w:r>
          </w:p>
        </w:tc>
        <w:tc>
          <w:tcPr>
            <w:tcW w:w="1184" w:type="dxa"/>
            <w:noWrap w:val="0"/>
            <w:vAlign w:val="top"/>
          </w:tcPr>
          <w:p>
            <w:pPr>
              <w:spacing w:line="360" w:lineRule="exact"/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53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3.营业执照</w:t>
            </w:r>
          </w:p>
        </w:tc>
        <w:tc>
          <w:tcPr>
            <w:tcW w:w="1985" w:type="dxa"/>
            <w:noWrap w:val="0"/>
            <w:vAlign w:val="top"/>
          </w:tcPr>
          <w:p>
            <w:pPr>
              <w:spacing w:line="360" w:lineRule="exact"/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  <w:t>非必要</w:t>
            </w:r>
          </w:p>
        </w:tc>
        <w:tc>
          <w:tcPr>
            <w:tcW w:w="1184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53" w:type="dxa"/>
            <w:noWrap w:val="0"/>
            <w:vAlign w:val="top"/>
          </w:tcPr>
          <w:p>
            <w:pPr>
              <w:spacing w:line="360" w:lineRule="exact"/>
              <w:rPr>
                <w:rFonts w:hint="eastAsia"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4.中华人民共和国居民身份证）</w:t>
            </w:r>
          </w:p>
        </w:tc>
        <w:tc>
          <w:tcPr>
            <w:tcW w:w="1985" w:type="dxa"/>
            <w:noWrap w:val="0"/>
            <w:vAlign w:val="top"/>
          </w:tcPr>
          <w:p>
            <w:pPr>
              <w:spacing w:line="360" w:lineRule="exact"/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  <w:t>复印件</w:t>
            </w:r>
          </w:p>
        </w:tc>
        <w:tc>
          <w:tcPr>
            <w:tcW w:w="1184" w:type="dxa"/>
            <w:noWrap w:val="0"/>
            <w:vAlign w:val="top"/>
          </w:tcPr>
          <w:p>
            <w:pPr>
              <w:spacing w:line="360" w:lineRule="exact"/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53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5.符合有关技术标准、规范要求的设计和施工方案</w:t>
            </w:r>
          </w:p>
        </w:tc>
        <w:tc>
          <w:tcPr>
            <w:tcW w:w="1985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原件</w:t>
            </w:r>
          </w:p>
        </w:tc>
        <w:tc>
          <w:tcPr>
            <w:tcW w:w="1184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53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6.保障公路、公路附属设施质量和安全的技术评价报告</w:t>
            </w:r>
          </w:p>
        </w:tc>
        <w:tc>
          <w:tcPr>
            <w:tcW w:w="1985" w:type="dxa"/>
            <w:noWrap w:val="0"/>
            <w:vAlign w:val="top"/>
          </w:tcPr>
          <w:p>
            <w:pPr>
              <w:spacing w:line="360" w:lineRule="exact"/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原件</w:t>
            </w:r>
          </w:p>
        </w:tc>
        <w:tc>
          <w:tcPr>
            <w:tcW w:w="1184" w:type="dxa"/>
            <w:noWrap w:val="0"/>
            <w:vAlign w:val="top"/>
          </w:tcPr>
          <w:p>
            <w:pPr>
              <w:spacing w:line="360" w:lineRule="exact"/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5353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7.处置施工险情和意外事故的应急方案</w:t>
            </w:r>
          </w:p>
        </w:tc>
        <w:tc>
          <w:tcPr>
            <w:tcW w:w="1985" w:type="dxa"/>
            <w:noWrap w:val="0"/>
            <w:vAlign w:val="top"/>
          </w:tcPr>
          <w:p>
            <w:pPr>
              <w:spacing w:line="360" w:lineRule="exact"/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原件</w:t>
            </w:r>
          </w:p>
        </w:tc>
        <w:tc>
          <w:tcPr>
            <w:tcW w:w="1184" w:type="dxa"/>
            <w:noWrap w:val="0"/>
            <w:vAlign w:val="top"/>
          </w:tcPr>
          <w:p>
            <w:pPr>
              <w:spacing w:line="360" w:lineRule="exact"/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1</w:t>
            </w:r>
          </w:p>
        </w:tc>
      </w:tr>
    </w:tbl>
    <w:p>
      <w:pPr>
        <w:spacing w:line="360" w:lineRule="auto"/>
        <w:ind w:firstLine="480" w:firstLineChars="200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取件方式：窗口自取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  </w:t>
      </w:r>
      <w:r>
        <w:rPr>
          <w:rFonts w:hint="eastAsia" w:ascii="仿宋_GB2312" w:hAnsi="宋体" w:eastAsia="仿宋_GB2312"/>
          <w:sz w:val="24"/>
          <w:szCs w:val="24"/>
        </w:rPr>
        <w:t>邮递送达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   </w:t>
      </w:r>
    </w:p>
    <w:p>
      <w:pPr>
        <w:spacing w:line="360" w:lineRule="auto"/>
        <w:ind w:firstLine="480" w:firstLineChars="200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寄递地址：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                                           </w:t>
      </w:r>
      <w:r>
        <w:rPr>
          <w:rFonts w:hint="eastAsia" w:ascii="仿宋_GB2312" w:hAnsi="宋体" w:eastAsia="仿宋_GB2312"/>
          <w:sz w:val="24"/>
          <w:szCs w:val="24"/>
        </w:rPr>
        <w:t xml:space="preserve"> </w:t>
      </w:r>
    </w:p>
    <w:p>
      <w:pPr>
        <w:spacing w:line="540" w:lineRule="exact"/>
        <w:ind w:firstLine="480" w:firstLineChars="200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 xml:space="preserve">联系电话：  </w:t>
      </w:r>
      <w:r>
        <w:rPr>
          <w:rFonts w:hint="eastAsia" w:ascii="仿宋_GB2312" w:hAnsi="宋体" w:eastAsia="仿宋_GB2312"/>
          <w:sz w:val="24"/>
          <w:szCs w:val="24"/>
          <w:lang w:val="en-US" w:eastAsia="zh-CN"/>
        </w:rPr>
        <w:t>61387709</w:t>
      </w:r>
      <w:r>
        <w:rPr>
          <w:rFonts w:hint="eastAsia" w:ascii="仿宋_GB2312" w:hAnsi="宋体" w:eastAsia="仿宋_GB2312"/>
          <w:sz w:val="24"/>
          <w:szCs w:val="24"/>
        </w:rPr>
        <w:t xml:space="preserve">               </w:t>
      </w:r>
      <w:bookmarkStart w:id="0" w:name="_GoBack"/>
      <w:bookmarkEnd w:id="0"/>
      <w:r>
        <w:rPr>
          <w:rFonts w:hint="eastAsia" w:ascii="仿宋_GB2312" w:hAnsi="宋体" w:eastAsia="仿宋_GB2312"/>
          <w:sz w:val="24"/>
          <w:szCs w:val="24"/>
        </w:rPr>
        <w:t xml:space="preserve"> 监督电话：61387772、61387771</w:t>
      </w:r>
    </w:p>
    <w:p>
      <w:pPr>
        <w:spacing w:line="360" w:lineRule="auto"/>
        <w:ind w:right="480" w:firstLine="480" w:firstLineChars="200"/>
        <w:rPr>
          <w:rFonts w:hint="eastAsia"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收件时间：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  </w:t>
      </w:r>
      <w:r>
        <w:rPr>
          <w:rFonts w:hint="eastAsia" w:ascii="仿宋_GB2312" w:hAnsi="宋体" w:eastAsia="仿宋_GB2312"/>
          <w:sz w:val="24"/>
          <w:szCs w:val="24"/>
        </w:rPr>
        <w:t>年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>月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>日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>时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 xml:space="preserve">分           </w:t>
      </w:r>
    </w:p>
    <w:p>
      <w:pPr>
        <w:spacing w:line="360" w:lineRule="auto"/>
        <w:ind w:firstLine="480" w:firstLineChars="200"/>
        <w:rPr>
          <w:rFonts w:hint="eastAsia"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承诺时限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1    </w:t>
      </w:r>
      <w:r>
        <w:rPr>
          <w:rFonts w:hint="eastAsia" w:ascii="仿宋_GB2312" w:hAnsi="宋体" w:eastAsia="仿宋_GB2312"/>
          <w:sz w:val="24"/>
          <w:szCs w:val="24"/>
        </w:rPr>
        <w:t>个工作日(该事项承诺时限不含上级批准时间)</w:t>
      </w:r>
    </w:p>
    <w:p>
      <w:pPr>
        <w:spacing w:line="360" w:lineRule="auto"/>
        <w:ind w:right="480" w:firstLine="480" w:firstLineChars="200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办结时间：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  </w:t>
      </w:r>
      <w:r>
        <w:rPr>
          <w:rFonts w:hint="eastAsia" w:ascii="仿宋_GB2312" w:hAnsi="宋体" w:eastAsia="仿宋_GB2312"/>
          <w:sz w:val="24"/>
          <w:szCs w:val="24"/>
        </w:rPr>
        <w:t>年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>月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>日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>时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>分</w:t>
      </w:r>
    </w:p>
    <w:p/>
    <w:p/>
    <w:p/>
    <w:p/>
    <w:p/>
    <w:p/>
    <w:p/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YyMDNiY2I3YjBhZGE3Y2JiYTA0MzY3NGVkODYzZjEifQ=="/>
  </w:docVars>
  <w:rsids>
    <w:rsidRoot w:val="2654267D"/>
    <w:rsid w:val="2654267D"/>
    <w:rsid w:val="797F34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Office_11.8.2.8361_F1E327BC-269C-435d-A152-05C5408002CA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2023-01-17T01:41:00Z</dcterms:created>
  <dc:creator>Administrator</dc:creator>
  <cp:lastModifiedBy>ziguang</cp:lastModifiedBy>
  <dcterms:modified xsi:type="dcterms:W3CDTF">2023-07-07T02:21:24Z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2052-11.8.2.8361</vt:lpwstr>
  </property>
  <property fmtid="{D5CDD505-2E9C-101B-9397-08002B2CF9AE}" pid="3" name="ICV">
    <vt:lpwstr>908FD2C04F3B46A8B00BC62BD9F25965</vt:lpwstr>
  </property>
</Properties>
</file>